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82BE8" w14:textId="77777777" w:rsidR="000B067E" w:rsidRPr="001A79FE" w:rsidRDefault="000B067E" w:rsidP="000B067E">
      <w:pPr>
        <w:jc w:val="center"/>
        <w:rPr>
          <w:rFonts w:ascii="Avenir Next Condensed" w:hAnsi="Avenir Next Condensed"/>
          <w:b/>
          <w:szCs w:val="24"/>
        </w:rPr>
      </w:pPr>
      <w:r>
        <w:rPr>
          <w:rFonts w:ascii="Avenir Next Condensed" w:hAnsi="Avenir Next Condensed"/>
          <w:b/>
          <w:szCs w:val="24"/>
        </w:rPr>
        <w:t>The Finisher</w:t>
      </w:r>
    </w:p>
    <w:p w14:paraId="78D949B5" w14:textId="77777777" w:rsidR="000B067E" w:rsidRPr="001A79FE" w:rsidRDefault="000B067E" w:rsidP="000B067E">
      <w:pPr>
        <w:jc w:val="center"/>
        <w:rPr>
          <w:rFonts w:ascii="Avenir Next Condensed" w:hAnsi="Avenir Next Condensed"/>
          <w:b/>
          <w:szCs w:val="24"/>
        </w:rPr>
      </w:pPr>
      <w:r w:rsidRPr="001A79FE">
        <w:rPr>
          <w:rFonts w:ascii="Avenir Next Condensed" w:hAnsi="Avenir Next Condensed"/>
          <w:b/>
          <w:szCs w:val="24"/>
        </w:rPr>
        <w:t xml:space="preserve">Hebrews 10:11-18 </w:t>
      </w:r>
    </w:p>
    <w:p w14:paraId="42ED8A35" w14:textId="77777777" w:rsidR="000B067E" w:rsidRPr="001A79FE" w:rsidRDefault="000B067E" w:rsidP="000B067E">
      <w:pPr>
        <w:jc w:val="both"/>
        <w:rPr>
          <w:rFonts w:ascii="Avenir Next Condensed" w:hAnsi="Avenir Next Condensed"/>
          <w:szCs w:val="24"/>
        </w:rPr>
      </w:pPr>
    </w:p>
    <w:p w14:paraId="2DDBEAFF" w14:textId="77777777" w:rsidR="000B067E" w:rsidRPr="001A79FE" w:rsidRDefault="000B067E" w:rsidP="000B067E">
      <w:pPr>
        <w:numPr>
          <w:ilvl w:val="0"/>
          <w:numId w:val="1"/>
        </w:numPr>
        <w:ind w:left="180" w:hanging="180"/>
        <w:jc w:val="both"/>
        <w:rPr>
          <w:rFonts w:ascii="Avenir Next Condensed" w:hAnsi="Avenir Next Condensed"/>
          <w:b/>
          <w:sz w:val="22"/>
          <w:szCs w:val="22"/>
        </w:rPr>
      </w:pPr>
      <w:r w:rsidRPr="001A79FE">
        <w:rPr>
          <w:rFonts w:ascii="Avenir Next Condensed" w:hAnsi="Avenir Next Condensed"/>
          <w:b/>
          <w:sz w:val="22"/>
          <w:szCs w:val="22"/>
        </w:rPr>
        <w:t xml:space="preserve"> Jesus </w:t>
      </w:r>
      <w:r>
        <w:rPr>
          <w:rFonts w:ascii="Avenir Next Condensed" w:hAnsi="Avenir Next Condensed"/>
          <w:b/>
          <w:sz w:val="22"/>
          <w:szCs w:val="22"/>
        </w:rPr>
        <w:softHyphen/>
      </w:r>
      <w:r>
        <w:rPr>
          <w:rFonts w:ascii="Avenir Next Condensed" w:hAnsi="Avenir Next Condensed"/>
          <w:b/>
          <w:sz w:val="22"/>
          <w:szCs w:val="22"/>
        </w:rPr>
        <w:softHyphen/>
      </w:r>
      <w:r>
        <w:rPr>
          <w:rFonts w:ascii="Avenir Next Condensed" w:hAnsi="Avenir Next Condensed"/>
          <w:b/>
          <w:sz w:val="22"/>
          <w:szCs w:val="22"/>
        </w:rPr>
        <w:softHyphen/>
      </w:r>
      <w:r>
        <w:rPr>
          <w:rFonts w:ascii="Avenir Next Condensed" w:hAnsi="Avenir Next Condensed"/>
          <w:b/>
          <w:sz w:val="22"/>
          <w:szCs w:val="22"/>
        </w:rPr>
        <w:softHyphen/>
        <w:t>__________.</w:t>
      </w:r>
    </w:p>
    <w:p w14:paraId="68D30702" w14:textId="77777777" w:rsidR="000B067E" w:rsidRPr="001A79FE" w:rsidRDefault="000B067E" w:rsidP="000B067E">
      <w:pPr>
        <w:ind w:left="72"/>
        <w:jc w:val="both"/>
        <w:rPr>
          <w:rFonts w:ascii="Avenir Next Condensed" w:hAnsi="Avenir Next Condensed"/>
          <w:sz w:val="20"/>
        </w:rPr>
      </w:pPr>
    </w:p>
    <w:p w14:paraId="02C0D7C8" w14:textId="77777777" w:rsidR="000B067E" w:rsidRPr="001A79FE" w:rsidRDefault="000B067E" w:rsidP="000B067E">
      <w:pPr>
        <w:ind w:left="72"/>
        <w:jc w:val="both"/>
        <w:rPr>
          <w:rFonts w:ascii="Avenir Next Condensed" w:hAnsi="Avenir Next Condensed"/>
          <w:sz w:val="20"/>
        </w:rPr>
      </w:pPr>
    </w:p>
    <w:p w14:paraId="3B22D764" w14:textId="77777777" w:rsidR="000B067E" w:rsidRPr="00B75EA9" w:rsidRDefault="000B067E" w:rsidP="000B067E">
      <w:pPr>
        <w:ind w:left="72"/>
        <w:jc w:val="both"/>
        <w:rPr>
          <w:rFonts w:ascii="Avenir Next Condensed" w:hAnsi="Avenir Next Condensed"/>
          <w:b/>
          <w:sz w:val="22"/>
          <w:szCs w:val="22"/>
        </w:rPr>
      </w:pPr>
      <w:r w:rsidRPr="00B75EA9">
        <w:rPr>
          <w:rFonts w:ascii="Avenir Next Condensed" w:hAnsi="Avenir Next Condensed"/>
          <w:b/>
          <w:sz w:val="22"/>
          <w:szCs w:val="22"/>
        </w:rPr>
        <w:t xml:space="preserve">Hebrews 4:15 </w:t>
      </w:r>
    </w:p>
    <w:p w14:paraId="42ADF8F6" w14:textId="77777777" w:rsidR="000B067E" w:rsidRPr="001A79FE" w:rsidRDefault="000B067E" w:rsidP="000B067E">
      <w:pPr>
        <w:ind w:left="72"/>
        <w:jc w:val="both"/>
        <w:rPr>
          <w:rFonts w:ascii="Avenir Next Condensed" w:hAnsi="Avenir Next Condensed"/>
          <w:sz w:val="22"/>
          <w:szCs w:val="22"/>
        </w:rPr>
      </w:pPr>
      <w:r w:rsidRPr="001A79FE">
        <w:rPr>
          <w:rFonts w:ascii="Avenir Next Condensed" w:hAnsi="Avenir Next Condensed"/>
          <w:b/>
          <w:bCs/>
          <w:sz w:val="22"/>
          <w:szCs w:val="22"/>
          <w:vertAlign w:val="superscript"/>
        </w:rPr>
        <w:t>15 </w:t>
      </w:r>
      <w:r w:rsidRPr="001A79FE">
        <w:rPr>
          <w:rFonts w:ascii="Avenir Next Condensed" w:hAnsi="Avenir Next Condensed"/>
          <w:sz w:val="22"/>
          <w:szCs w:val="22"/>
        </w:rPr>
        <w:t>For we do not have a high priest who is unable to sympathize with our weaknesses, but one who has been tempted in every way as we are, yet without sin.</w:t>
      </w:r>
    </w:p>
    <w:p w14:paraId="2734D9D9" w14:textId="77777777" w:rsidR="000B067E" w:rsidRPr="001A79FE" w:rsidRDefault="000B067E" w:rsidP="000B067E">
      <w:pPr>
        <w:ind w:left="72"/>
        <w:jc w:val="both"/>
        <w:rPr>
          <w:rFonts w:ascii="Avenir Next Condensed" w:hAnsi="Avenir Next Condensed"/>
          <w:sz w:val="20"/>
        </w:rPr>
      </w:pPr>
    </w:p>
    <w:p w14:paraId="31962390" w14:textId="77777777" w:rsidR="000B067E" w:rsidRPr="001A79FE" w:rsidRDefault="000B067E" w:rsidP="000B067E">
      <w:pPr>
        <w:ind w:left="72"/>
        <w:jc w:val="both"/>
        <w:rPr>
          <w:rFonts w:ascii="Avenir Next Condensed" w:hAnsi="Avenir Next Condensed"/>
          <w:b/>
          <w:sz w:val="22"/>
          <w:szCs w:val="22"/>
        </w:rPr>
      </w:pPr>
    </w:p>
    <w:p w14:paraId="67DF1AF6" w14:textId="77777777" w:rsidR="000B067E" w:rsidRPr="001A79FE" w:rsidRDefault="000B067E" w:rsidP="000B067E">
      <w:pPr>
        <w:ind w:left="72"/>
        <w:jc w:val="both"/>
        <w:rPr>
          <w:rFonts w:ascii="Avenir Next Condensed" w:hAnsi="Avenir Next Condensed"/>
          <w:b/>
          <w:sz w:val="22"/>
          <w:szCs w:val="22"/>
        </w:rPr>
      </w:pPr>
    </w:p>
    <w:p w14:paraId="751A2C6D" w14:textId="77777777" w:rsidR="000B067E" w:rsidRPr="001A79FE" w:rsidRDefault="000B067E" w:rsidP="000B067E">
      <w:pPr>
        <w:ind w:left="72"/>
        <w:jc w:val="both"/>
        <w:rPr>
          <w:rFonts w:ascii="Avenir Next Condensed" w:hAnsi="Avenir Next Condensed"/>
          <w:b/>
          <w:sz w:val="22"/>
          <w:szCs w:val="22"/>
        </w:rPr>
      </w:pPr>
    </w:p>
    <w:p w14:paraId="0827425E" w14:textId="77777777" w:rsidR="000B067E" w:rsidRPr="001A79FE" w:rsidRDefault="000B067E" w:rsidP="000B067E">
      <w:pPr>
        <w:ind w:left="72"/>
        <w:jc w:val="both"/>
        <w:rPr>
          <w:rFonts w:ascii="Avenir Next Condensed" w:hAnsi="Avenir Next Condensed"/>
          <w:b/>
          <w:sz w:val="22"/>
          <w:szCs w:val="22"/>
        </w:rPr>
      </w:pPr>
    </w:p>
    <w:p w14:paraId="6529D1DC" w14:textId="77777777" w:rsidR="000B067E" w:rsidRPr="001A79FE" w:rsidRDefault="000B067E" w:rsidP="000B067E">
      <w:pPr>
        <w:ind w:left="72"/>
        <w:jc w:val="both"/>
        <w:rPr>
          <w:rFonts w:ascii="Avenir Next Condensed" w:hAnsi="Avenir Next Condensed"/>
          <w:b/>
          <w:sz w:val="22"/>
          <w:szCs w:val="22"/>
        </w:rPr>
      </w:pPr>
    </w:p>
    <w:p w14:paraId="1064CA3A" w14:textId="77777777" w:rsidR="000B067E" w:rsidRPr="001A79FE" w:rsidRDefault="000B067E" w:rsidP="000B067E">
      <w:pPr>
        <w:ind w:left="72"/>
        <w:jc w:val="both"/>
        <w:rPr>
          <w:rFonts w:ascii="Avenir Next Condensed" w:hAnsi="Avenir Next Condensed"/>
          <w:b/>
          <w:sz w:val="22"/>
          <w:szCs w:val="22"/>
        </w:rPr>
      </w:pPr>
    </w:p>
    <w:p w14:paraId="05AEDCBB" w14:textId="77777777" w:rsidR="000B067E" w:rsidRPr="001A79FE" w:rsidRDefault="000B067E" w:rsidP="000B067E">
      <w:pPr>
        <w:ind w:left="72"/>
        <w:jc w:val="both"/>
        <w:rPr>
          <w:rFonts w:ascii="Avenir Next Condensed" w:hAnsi="Avenir Next Condensed"/>
          <w:b/>
          <w:sz w:val="22"/>
          <w:szCs w:val="22"/>
        </w:rPr>
      </w:pPr>
    </w:p>
    <w:p w14:paraId="20569441" w14:textId="77777777" w:rsidR="000B067E" w:rsidRPr="001A79FE" w:rsidRDefault="000B067E" w:rsidP="000B067E">
      <w:pPr>
        <w:numPr>
          <w:ilvl w:val="0"/>
          <w:numId w:val="1"/>
        </w:numPr>
        <w:ind w:left="180" w:hanging="180"/>
        <w:jc w:val="both"/>
        <w:rPr>
          <w:rFonts w:ascii="Avenir Next Condensed" w:hAnsi="Avenir Next Condensed"/>
          <w:b/>
          <w:sz w:val="22"/>
          <w:szCs w:val="22"/>
        </w:rPr>
      </w:pPr>
      <w:r w:rsidRPr="001A79FE">
        <w:rPr>
          <w:rFonts w:ascii="Avenir Next Condensed" w:hAnsi="Avenir Next Condensed"/>
          <w:b/>
          <w:sz w:val="22"/>
          <w:szCs w:val="22"/>
        </w:rPr>
        <w:t xml:space="preserve"> Jesus </w:t>
      </w:r>
      <w:r>
        <w:rPr>
          <w:rFonts w:ascii="Avenir Next Condensed" w:hAnsi="Avenir Next Condensed"/>
          <w:b/>
          <w:sz w:val="22"/>
          <w:szCs w:val="22"/>
        </w:rPr>
        <w:softHyphen/>
      </w:r>
      <w:r>
        <w:rPr>
          <w:rFonts w:ascii="Avenir Next Condensed" w:hAnsi="Avenir Next Condensed"/>
          <w:b/>
          <w:sz w:val="22"/>
          <w:szCs w:val="22"/>
        </w:rPr>
        <w:softHyphen/>
      </w:r>
      <w:r>
        <w:rPr>
          <w:rFonts w:ascii="Avenir Next Condensed" w:hAnsi="Avenir Next Condensed"/>
          <w:b/>
          <w:sz w:val="22"/>
          <w:szCs w:val="22"/>
        </w:rPr>
        <w:softHyphen/>
      </w:r>
      <w:r>
        <w:rPr>
          <w:rFonts w:ascii="Avenir Next Condensed" w:hAnsi="Avenir Next Condensed"/>
          <w:b/>
          <w:sz w:val="22"/>
          <w:szCs w:val="22"/>
        </w:rPr>
        <w:softHyphen/>
        <w:t>__________.</w:t>
      </w:r>
    </w:p>
    <w:p w14:paraId="34823C6F" w14:textId="77777777" w:rsidR="000B067E" w:rsidRPr="001A79FE" w:rsidRDefault="000B067E" w:rsidP="000B067E">
      <w:pPr>
        <w:ind w:left="72"/>
        <w:jc w:val="both"/>
        <w:rPr>
          <w:rFonts w:ascii="Avenir Next Condensed" w:hAnsi="Avenir Next Condensed"/>
          <w:sz w:val="20"/>
        </w:rPr>
      </w:pPr>
    </w:p>
    <w:p w14:paraId="0355385B" w14:textId="77777777" w:rsidR="000B067E" w:rsidRPr="001A79FE" w:rsidRDefault="000B067E" w:rsidP="000B067E">
      <w:pPr>
        <w:ind w:left="72"/>
        <w:jc w:val="both"/>
        <w:rPr>
          <w:rFonts w:ascii="Avenir Next Condensed" w:hAnsi="Avenir Next Condensed"/>
          <w:sz w:val="20"/>
        </w:rPr>
      </w:pPr>
    </w:p>
    <w:p w14:paraId="775FC037" w14:textId="77777777" w:rsidR="000B067E" w:rsidRPr="001A79FE" w:rsidRDefault="000B067E" w:rsidP="000B067E">
      <w:pPr>
        <w:ind w:left="72"/>
        <w:jc w:val="both"/>
        <w:rPr>
          <w:rFonts w:ascii="Avenir Next Condensed" w:hAnsi="Avenir Next Condensed"/>
          <w:b/>
          <w:sz w:val="22"/>
          <w:szCs w:val="22"/>
        </w:rPr>
      </w:pPr>
      <w:r w:rsidRPr="001A79FE">
        <w:rPr>
          <w:rFonts w:ascii="Avenir Next Condensed" w:hAnsi="Avenir Next Condensed"/>
          <w:b/>
          <w:sz w:val="22"/>
          <w:szCs w:val="22"/>
        </w:rPr>
        <w:t>2 Corinthians 5:21 </w:t>
      </w:r>
    </w:p>
    <w:p w14:paraId="2F5DF0ED" w14:textId="77777777" w:rsidR="000B067E" w:rsidRDefault="000B067E" w:rsidP="000B067E">
      <w:pPr>
        <w:ind w:left="72"/>
        <w:jc w:val="both"/>
        <w:rPr>
          <w:rFonts w:ascii="Avenir Next Condensed" w:hAnsi="Avenir Next Condensed"/>
          <w:sz w:val="22"/>
          <w:szCs w:val="22"/>
        </w:rPr>
      </w:pPr>
      <w:r w:rsidRPr="001A79FE">
        <w:rPr>
          <w:rFonts w:ascii="Avenir Next Condensed" w:hAnsi="Avenir Next Condensed"/>
          <w:b/>
          <w:bCs/>
          <w:sz w:val="22"/>
          <w:szCs w:val="22"/>
          <w:vertAlign w:val="superscript"/>
        </w:rPr>
        <w:t>21 </w:t>
      </w:r>
      <w:r w:rsidRPr="001A79FE">
        <w:rPr>
          <w:rFonts w:ascii="Avenir Next Condensed" w:hAnsi="Avenir Next Condensed"/>
          <w:sz w:val="22"/>
          <w:szCs w:val="22"/>
        </w:rPr>
        <w:t>He made the one who did not know sin to be sin for us, so that in him we might become the righteousness of God.</w:t>
      </w:r>
    </w:p>
    <w:p w14:paraId="41F070B7" w14:textId="77777777" w:rsidR="000B067E" w:rsidRDefault="000B067E" w:rsidP="000B067E">
      <w:pPr>
        <w:ind w:left="72"/>
        <w:jc w:val="both"/>
        <w:rPr>
          <w:rFonts w:ascii="Avenir Next Condensed" w:hAnsi="Avenir Next Condensed"/>
          <w:sz w:val="22"/>
          <w:szCs w:val="22"/>
        </w:rPr>
      </w:pPr>
    </w:p>
    <w:p w14:paraId="4020F44C" w14:textId="77777777" w:rsidR="000B067E" w:rsidRDefault="000B067E" w:rsidP="000B067E">
      <w:pPr>
        <w:ind w:left="72"/>
        <w:jc w:val="both"/>
        <w:rPr>
          <w:rFonts w:ascii="Avenir Next Condensed" w:hAnsi="Avenir Next Condensed"/>
          <w:sz w:val="22"/>
          <w:szCs w:val="22"/>
        </w:rPr>
      </w:pPr>
    </w:p>
    <w:p w14:paraId="4B48DCF4" w14:textId="77777777" w:rsidR="000B067E" w:rsidRPr="001A79FE" w:rsidRDefault="000B067E" w:rsidP="000B067E">
      <w:pPr>
        <w:ind w:left="72"/>
        <w:jc w:val="both"/>
        <w:rPr>
          <w:rFonts w:ascii="Avenir Next Condensed" w:hAnsi="Avenir Next Condensed"/>
          <w:sz w:val="22"/>
          <w:szCs w:val="22"/>
        </w:rPr>
      </w:pPr>
    </w:p>
    <w:p w14:paraId="45515235" w14:textId="77777777" w:rsidR="000B067E" w:rsidRPr="001A79FE" w:rsidRDefault="000B067E" w:rsidP="000B067E">
      <w:pPr>
        <w:ind w:left="72"/>
        <w:jc w:val="both"/>
        <w:rPr>
          <w:rFonts w:ascii="Avenir Next Condensed" w:hAnsi="Avenir Next Condensed"/>
          <w:sz w:val="22"/>
          <w:szCs w:val="22"/>
        </w:rPr>
      </w:pPr>
    </w:p>
    <w:p w14:paraId="5BCBA5BA" w14:textId="77777777" w:rsidR="000B067E" w:rsidRPr="001A79FE" w:rsidRDefault="000B067E" w:rsidP="000B067E">
      <w:pPr>
        <w:ind w:left="72"/>
        <w:jc w:val="center"/>
        <w:rPr>
          <w:rFonts w:ascii="Avenir Next Condensed" w:hAnsi="Avenir Next Condensed"/>
          <w:b/>
          <w:i/>
          <w:sz w:val="22"/>
          <w:szCs w:val="22"/>
        </w:rPr>
      </w:pPr>
      <w:r w:rsidRPr="001A79FE">
        <w:rPr>
          <w:rFonts w:ascii="Avenir Next Condensed" w:hAnsi="Avenir Next Condensed"/>
          <w:sz w:val="22"/>
          <w:szCs w:val="22"/>
        </w:rPr>
        <w:t xml:space="preserve">“the perfect sacrifice of Christ was </w:t>
      </w:r>
      <w:r w:rsidRPr="001A79FE">
        <w:rPr>
          <w:rFonts w:ascii="Avenir Next Condensed" w:hAnsi="Avenir Next Condensed"/>
          <w:b/>
          <w:i/>
          <w:sz w:val="22"/>
          <w:szCs w:val="22"/>
        </w:rPr>
        <w:t>one for all, once for all, and free for all.”</w:t>
      </w:r>
    </w:p>
    <w:p w14:paraId="2EA1AEAE" w14:textId="77777777" w:rsidR="000B067E" w:rsidRPr="001A79FE" w:rsidRDefault="000B067E" w:rsidP="000B067E">
      <w:pPr>
        <w:numPr>
          <w:ilvl w:val="0"/>
          <w:numId w:val="2"/>
        </w:numPr>
        <w:jc w:val="center"/>
        <w:rPr>
          <w:rFonts w:ascii="Avenir Next Condensed" w:hAnsi="Avenir Next Condensed"/>
          <w:sz w:val="22"/>
          <w:szCs w:val="22"/>
        </w:rPr>
      </w:pPr>
      <w:r w:rsidRPr="001A79FE">
        <w:rPr>
          <w:rFonts w:ascii="Avenir Next Condensed" w:hAnsi="Avenir Next Condensed"/>
          <w:sz w:val="22"/>
          <w:szCs w:val="22"/>
        </w:rPr>
        <w:t>Chuck Swindoll</w:t>
      </w:r>
      <w:r>
        <w:rPr>
          <w:rFonts w:ascii="Avenir Next Condensed" w:hAnsi="Avenir Next Condensed"/>
          <w:sz w:val="22"/>
          <w:szCs w:val="22"/>
        </w:rPr>
        <w:t xml:space="preserve"> </w:t>
      </w:r>
    </w:p>
    <w:p w14:paraId="0BB72873" w14:textId="77777777" w:rsidR="000B067E" w:rsidRPr="001A79FE" w:rsidRDefault="000B067E" w:rsidP="000B067E">
      <w:pPr>
        <w:ind w:left="72"/>
        <w:jc w:val="both"/>
        <w:rPr>
          <w:rFonts w:ascii="Avenir Next Condensed" w:hAnsi="Avenir Next Condensed"/>
          <w:sz w:val="20"/>
        </w:rPr>
      </w:pPr>
    </w:p>
    <w:p w14:paraId="0C977216" w14:textId="77777777" w:rsidR="000B067E" w:rsidRPr="001A79FE" w:rsidRDefault="000B067E" w:rsidP="000B067E">
      <w:pPr>
        <w:ind w:left="72"/>
        <w:jc w:val="both"/>
        <w:rPr>
          <w:rFonts w:ascii="Avenir Next Condensed" w:hAnsi="Avenir Next Condensed"/>
          <w:sz w:val="20"/>
        </w:rPr>
      </w:pPr>
    </w:p>
    <w:p w14:paraId="29007336" w14:textId="77777777" w:rsidR="000B067E" w:rsidRPr="001A79FE" w:rsidRDefault="000B067E" w:rsidP="000B067E">
      <w:pPr>
        <w:ind w:left="72"/>
        <w:jc w:val="both"/>
        <w:rPr>
          <w:rFonts w:ascii="Avenir Next Condensed" w:hAnsi="Avenir Next Condensed"/>
          <w:sz w:val="20"/>
        </w:rPr>
      </w:pPr>
    </w:p>
    <w:p w14:paraId="1150A175" w14:textId="77777777" w:rsidR="000B067E" w:rsidRPr="001A79FE" w:rsidRDefault="000B067E" w:rsidP="000B067E">
      <w:pPr>
        <w:ind w:left="72"/>
        <w:jc w:val="both"/>
        <w:rPr>
          <w:rFonts w:ascii="Avenir Next Condensed" w:hAnsi="Avenir Next Condensed"/>
          <w:sz w:val="20"/>
        </w:rPr>
      </w:pPr>
    </w:p>
    <w:p w14:paraId="447DEFE1" w14:textId="5D4EB9E1" w:rsidR="00BE4A37" w:rsidRDefault="000B067E"/>
    <w:p w14:paraId="303DC54E" w14:textId="4CC70FA3" w:rsidR="000B067E" w:rsidRDefault="000B067E"/>
    <w:p w14:paraId="0BAFB2F0" w14:textId="6E70690B" w:rsidR="000B067E" w:rsidRDefault="000B067E"/>
    <w:p w14:paraId="2938B732" w14:textId="77777777" w:rsidR="000B067E" w:rsidRDefault="000B067E" w:rsidP="000B067E">
      <w:pPr>
        <w:pStyle w:val="ListParagraph"/>
        <w:ind w:left="180"/>
        <w:jc w:val="both"/>
        <w:rPr>
          <w:rFonts w:ascii="Avenir Next Condensed" w:hAnsi="Avenir Next Condensed"/>
          <w:b/>
        </w:rPr>
      </w:pPr>
    </w:p>
    <w:p w14:paraId="7FD8C7E9" w14:textId="77777777" w:rsidR="000B067E" w:rsidRDefault="000B067E" w:rsidP="000B067E">
      <w:pPr>
        <w:pStyle w:val="ListParagraph"/>
        <w:ind w:left="180"/>
        <w:jc w:val="both"/>
        <w:rPr>
          <w:rFonts w:ascii="Avenir Next Condensed" w:hAnsi="Avenir Next Condensed"/>
          <w:b/>
        </w:rPr>
      </w:pPr>
    </w:p>
    <w:p w14:paraId="3A7A322D" w14:textId="77777777" w:rsidR="000B067E" w:rsidRDefault="000B067E" w:rsidP="000B067E">
      <w:pPr>
        <w:pStyle w:val="ListParagraph"/>
        <w:ind w:left="180"/>
        <w:jc w:val="both"/>
        <w:rPr>
          <w:rFonts w:ascii="Avenir Next Condensed" w:hAnsi="Avenir Next Condensed"/>
          <w:b/>
        </w:rPr>
      </w:pPr>
      <w:r w:rsidRPr="001A79FE">
        <w:rPr>
          <w:rFonts w:ascii="Avenir Next Condensed" w:hAnsi="Avenir Next Condensed"/>
          <w:b/>
        </w:rPr>
        <w:t xml:space="preserve"> </w:t>
      </w:r>
    </w:p>
    <w:p w14:paraId="7CE3BDFD" w14:textId="77777777" w:rsidR="000B067E" w:rsidRPr="001A79FE" w:rsidRDefault="000B067E" w:rsidP="000B067E">
      <w:pPr>
        <w:pStyle w:val="ListParagraph"/>
        <w:numPr>
          <w:ilvl w:val="0"/>
          <w:numId w:val="4"/>
        </w:numPr>
        <w:ind w:left="180" w:hanging="180"/>
        <w:jc w:val="both"/>
        <w:rPr>
          <w:rFonts w:ascii="Avenir Next Condensed" w:hAnsi="Avenir Next Condensed"/>
          <w:b/>
        </w:rPr>
      </w:pPr>
      <w:r>
        <w:rPr>
          <w:rFonts w:ascii="Avenir Next Condensed" w:hAnsi="Avenir Next Condensed"/>
          <w:b/>
        </w:rPr>
        <w:t xml:space="preserve"> </w:t>
      </w:r>
      <w:r w:rsidRPr="001A79FE">
        <w:rPr>
          <w:rFonts w:ascii="Avenir Next Condensed" w:hAnsi="Avenir Next Condensed"/>
          <w:b/>
        </w:rPr>
        <w:t xml:space="preserve">Jesus </w:t>
      </w:r>
      <w:r>
        <w:rPr>
          <w:rFonts w:ascii="Avenir Next Condensed" w:hAnsi="Avenir Next Condensed"/>
          <w:b/>
        </w:rPr>
        <w:softHyphen/>
      </w:r>
      <w:r>
        <w:rPr>
          <w:rFonts w:ascii="Avenir Next Condensed" w:hAnsi="Avenir Next Condensed"/>
          <w:b/>
        </w:rPr>
        <w:softHyphen/>
      </w:r>
      <w:r>
        <w:rPr>
          <w:rFonts w:ascii="Avenir Next Condensed" w:hAnsi="Avenir Next Condensed"/>
          <w:b/>
        </w:rPr>
        <w:softHyphen/>
      </w:r>
      <w:r>
        <w:rPr>
          <w:rFonts w:ascii="Avenir Next Condensed" w:hAnsi="Avenir Next Condensed"/>
          <w:b/>
        </w:rPr>
        <w:softHyphen/>
        <w:t>__________.</w:t>
      </w:r>
    </w:p>
    <w:p w14:paraId="47FC845A" w14:textId="77777777" w:rsidR="000B067E" w:rsidRDefault="000B067E" w:rsidP="000B067E">
      <w:pPr>
        <w:rPr>
          <w:rFonts w:ascii="Avenir Next Condensed" w:hAnsi="Avenir Next Condensed"/>
          <w:sz w:val="20"/>
        </w:rPr>
      </w:pPr>
    </w:p>
    <w:p w14:paraId="3D6E4AD6" w14:textId="77777777" w:rsidR="000B067E" w:rsidRPr="001A79FE" w:rsidRDefault="000B067E" w:rsidP="000B067E">
      <w:pPr>
        <w:rPr>
          <w:rFonts w:ascii="Avenir Next Condensed" w:hAnsi="Avenir Next Condensed"/>
          <w:sz w:val="20"/>
        </w:rPr>
      </w:pPr>
    </w:p>
    <w:p w14:paraId="4B39BAEC" w14:textId="77777777" w:rsidR="000B067E" w:rsidRPr="001A79FE" w:rsidRDefault="000B067E" w:rsidP="000B067E">
      <w:pPr>
        <w:rPr>
          <w:rFonts w:ascii="Avenir Next Condensed" w:hAnsi="Avenir Next Condensed"/>
          <w:b/>
          <w:sz w:val="22"/>
          <w:szCs w:val="22"/>
        </w:rPr>
      </w:pPr>
      <w:r w:rsidRPr="001A79FE">
        <w:rPr>
          <w:rFonts w:ascii="Avenir Next Condensed" w:hAnsi="Avenir Next Condensed"/>
          <w:b/>
          <w:sz w:val="22"/>
          <w:szCs w:val="22"/>
        </w:rPr>
        <w:t>Hebrews 2:14 </w:t>
      </w:r>
    </w:p>
    <w:p w14:paraId="00C4DF02" w14:textId="77777777" w:rsidR="000B067E" w:rsidRPr="001A79FE" w:rsidRDefault="000B067E" w:rsidP="000B067E">
      <w:pPr>
        <w:rPr>
          <w:rFonts w:ascii="Avenir Next Condensed" w:hAnsi="Avenir Next Condensed"/>
          <w:sz w:val="22"/>
          <w:szCs w:val="22"/>
        </w:rPr>
      </w:pPr>
      <w:r w:rsidRPr="001A79FE">
        <w:rPr>
          <w:rFonts w:ascii="Avenir Next Condensed" w:hAnsi="Avenir Next Condensed"/>
          <w:b/>
          <w:bCs/>
          <w:sz w:val="22"/>
          <w:szCs w:val="22"/>
          <w:vertAlign w:val="superscript"/>
        </w:rPr>
        <w:t>14 </w:t>
      </w:r>
      <w:r w:rsidRPr="001A79FE">
        <w:rPr>
          <w:rFonts w:ascii="Avenir Next Condensed" w:hAnsi="Avenir Next Condensed"/>
          <w:sz w:val="22"/>
          <w:szCs w:val="22"/>
        </w:rPr>
        <w:t xml:space="preserve">Now since the children have flesh and blood in common, Jesus also shared in these, so that through his death he might destroy the one holding the power of death—that is, the devil” </w:t>
      </w:r>
    </w:p>
    <w:p w14:paraId="1BABF917" w14:textId="77777777" w:rsidR="000B067E" w:rsidRPr="001A79FE" w:rsidRDefault="000B067E" w:rsidP="000B067E">
      <w:pPr>
        <w:ind w:left="180" w:hanging="180"/>
        <w:rPr>
          <w:rFonts w:ascii="Avenir Next Condensed" w:hAnsi="Avenir Next Condensed"/>
        </w:rPr>
      </w:pPr>
    </w:p>
    <w:p w14:paraId="2F7FA506" w14:textId="77777777" w:rsidR="000B067E" w:rsidRDefault="000B067E" w:rsidP="000B067E">
      <w:pPr>
        <w:ind w:left="180" w:hanging="180"/>
        <w:rPr>
          <w:rFonts w:ascii="Avenir Next Condensed" w:hAnsi="Avenir Next Condensed"/>
        </w:rPr>
      </w:pPr>
    </w:p>
    <w:p w14:paraId="4EEAA8F7" w14:textId="77777777" w:rsidR="000B067E" w:rsidRDefault="000B067E" w:rsidP="000B067E">
      <w:pPr>
        <w:ind w:left="180" w:hanging="180"/>
        <w:rPr>
          <w:rFonts w:ascii="Avenir Next Condensed" w:hAnsi="Avenir Next Condensed"/>
        </w:rPr>
      </w:pPr>
    </w:p>
    <w:p w14:paraId="1B60DC65" w14:textId="77777777" w:rsidR="000B067E" w:rsidRDefault="000B067E" w:rsidP="000B067E">
      <w:pPr>
        <w:ind w:left="180" w:hanging="180"/>
        <w:rPr>
          <w:rFonts w:ascii="Avenir Next Condensed" w:hAnsi="Avenir Next Condensed"/>
        </w:rPr>
      </w:pPr>
    </w:p>
    <w:p w14:paraId="6DF3C397" w14:textId="77777777" w:rsidR="000B067E" w:rsidRPr="001A79FE" w:rsidRDefault="000B067E" w:rsidP="000B067E">
      <w:pPr>
        <w:ind w:left="180" w:hanging="180"/>
        <w:rPr>
          <w:rFonts w:ascii="Avenir Next Condensed" w:hAnsi="Avenir Next Condensed"/>
        </w:rPr>
      </w:pPr>
    </w:p>
    <w:p w14:paraId="3BA35AD6" w14:textId="77777777" w:rsidR="000B067E" w:rsidRPr="001A79FE" w:rsidRDefault="000B067E" w:rsidP="000B067E">
      <w:pPr>
        <w:ind w:left="180" w:hanging="180"/>
        <w:rPr>
          <w:rFonts w:ascii="Avenir Next Condensed" w:hAnsi="Avenir Next Condensed"/>
        </w:rPr>
      </w:pPr>
    </w:p>
    <w:p w14:paraId="04E09BA3" w14:textId="77777777" w:rsidR="000B067E" w:rsidRPr="001A79FE" w:rsidRDefault="000B067E" w:rsidP="000B067E">
      <w:pPr>
        <w:pStyle w:val="ListParagraph"/>
        <w:numPr>
          <w:ilvl w:val="0"/>
          <w:numId w:val="3"/>
        </w:numPr>
        <w:ind w:left="180" w:hanging="180"/>
        <w:rPr>
          <w:rFonts w:ascii="Avenir Next Condensed" w:hAnsi="Avenir Next Condensed" w:cs="Calibri"/>
          <w:b/>
          <w:color w:val="000000"/>
          <w:szCs w:val="24"/>
          <w:shd w:val="clear" w:color="auto" w:fill="FFFFFF"/>
        </w:rPr>
      </w:pPr>
      <w:r w:rsidRPr="001A79FE">
        <w:rPr>
          <w:rFonts w:ascii="Avenir Next Condensed" w:hAnsi="Avenir Next Condensed" w:cs="Calibri"/>
          <w:b/>
          <w:color w:val="000000"/>
          <w:szCs w:val="24"/>
          <w:shd w:val="clear" w:color="auto" w:fill="FFFFFF"/>
        </w:rPr>
        <w:t xml:space="preserve"> Jesus </w:t>
      </w:r>
      <w:r>
        <w:rPr>
          <w:rFonts w:ascii="Avenir Next Condensed" w:hAnsi="Avenir Next Condensed"/>
          <w:b/>
        </w:rPr>
        <w:softHyphen/>
      </w:r>
      <w:r>
        <w:rPr>
          <w:rFonts w:ascii="Avenir Next Condensed" w:hAnsi="Avenir Next Condensed"/>
          <w:b/>
        </w:rPr>
        <w:softHyphen/>
      </w:r>
      <w:r>
        <w:rPr>
          <w:rFonts w:ascii="Avenir Next Condensed" w:hAnsi="Avenir Next Condensed"/>
          <w:b/>
        </w:rPr>
        <w:softHyphen/>
      </w:r>
      <w:r>
        <w:rPr>
          <w:rFonts w:ascii="Avenir Next Condensed" w:hAnsi="Avenir Next Condensed"/>
          <w:b/>
        </w:rPr>
        <w:softHyphen/>
        <w:t>__________.</w:t>
      </w:r>
    </w:p>
    <w:p w14:paraId="37BF722A" w14:textId="77777777" w:rsidR="000B067E" w:rsidRDefault="000B067E" w:rsidP="000B067E">
      <w:pPr>
        <w:rPr>
          <w:rFonts w:ascii="Avenir Next Condensed" w:hAnsi="Avenir Next Condensed" w:cs="Calibri"/>
          <w:color w:val="000000"/>
          <w:szCs w:val="24"/>
          <w:shd w:val="clear" w:color="auto" w:fill="FFFFFF"/>
        </w:rPr>
      </w:pPr>
    </w:p>
    <w:p w14:paraId="468B86B4" w14:textId="77777777" w:rsidR="000B067E" w:rsidRPr="001A79FE" w:rsidRDefault="000B067E" w:rsidP="000B067E">
      <w:pPr>
        <w:rPr>
          <w:rFonts w:ascii="Avenir Next Condensed" w:hAnsi="Avenir Next Condensed" w:cs="Calibri"/>
          <w:color w:val="000000"/>
          <w:sz w:val="22"/>
          <w:szCs w:val="22"/>
          <w:shd w:val="clear" w:color="auto" w:fill="FFFFFF"/>
        </w:rPr>
      </w:pPr>
    </w:p>
    <w:p w14:paraId="71BB923C" w14:textId="77777777" w:rsidR="000B067E" w:rsidRPr="001A79FE" w:rsidRDefault="000B067E" w:rsidP="000B067E">
      <w:pPr>
        <w:rPr>
          <w:rFonts w:ascii="Avenir Next Condensed" w:hAnsi="Avenir Next Condensed" w:cs="Calibri"/>
          <w:b/>
          <w:color w:val="000000"/>
          <w:sz w:val="22"/>
          <w:szCs w:val="22"/>
          <w:shd w:val="clear" w:color="auto" w:fill="FFFFFF"/>
        </w:rPr>
      </w:pPr>
      <w:r w:rsidRPr="001A79FE">
        <w:rPr>
          <w:rFonts w:ascii="Avenir Next Condensed" w:hAnsi="Avenir Next Condensed" w:cs="Calibri"/>
          <w:b/>
          <w:color w:val="000000"/>
          <w:sz w:val="22"/>
          <w:szCs w:val="22"/>
          <w:shd w:val="clear" w:color="auto" w:fill="FFFFFF"/>
        </w:rPr>
        <w:t>2 Corinthians 3:18 </w:t>
      </w:r>
    </w:p>
    <w:p w14:paraId="43E608C0" w14:textId="77777777" w:rsidR="000B067E" w:rsidRPr="001A79FE" w:rsidRDefault="000B067E" w:rsidP="000B067E">
      <w:pPr>
        <w:rPr>
          <w:rFonts w:ascii="Avenir Next Condensed" w:hAnsi="Avenir Next Condensed" w:cs="Calibri"/>
          <w:color w:val="000000"/>
          <w:sz w:val="22"/>
          <w:szCs w:val="22"/>
          <w:shd w:val="clear" w:color="auto" w:fill="FFFFFF"/>
        </w:rPr>
      </w:pPr>
      <w:r w:rsidRPr="001A79FE">
        <w:rPr>
          <w:rFonts w:ascii="Avenir Next Condensed" w:hAnsi="Avenir Next Condensed" w:cs="Calibri"/>
          <w:b/>
          <w:bCs/>
          <w:color w:val="000000"/>
          <w:sz w:val="22"/>
          <w:szCs w:val="22"/>
          <w:shd w:val="clear" w:color="auto" w:fill="FFFFFF"/>
          <w:vertAlign w:val="superscript"/>
        </w:rPr>
        <w:t>18 </w:t>
      </w:r>
      <w:r w:rsidRPr="001A79FE">
        <w:rPr>
          <w:rFonts w:ascii="Avenir Next Condensed" w:hAnsi="Avenir Next Condensed" w:cs="Calibri"/>
          <w:color w:val="000000"/>
          <w:sz w:val="22"/>
          <w:szCs w:val="22"/>
          <w:shd w:val="clear" w:color="auto" w:fill="FFFFFF"/>
        </w:rPr>
        <w:t>We all, with unveiled faces, are looking as in a mirror at the glory of the Lord and are being transformed into the same image from glory to glory; this is from the Lord who is the Spirit.</w:t>
      </w:r>
    </w:p>
    <w:p w14:paraId="6AEA7874" w14:textId="77777777" w:rsidR="000B067E" w:rsidRPr="001A79FE" w:rsidRDefault="000B067E" w:rsidP="000B067E">
      <w:pPr>
        <w:rPr>
          <w:rFonts w:ascii="Avenir Next Condensed" w:hAnsi="Avenir Next Condensed" w:cstheme="minorHAnsi"/>
          <w:szCs w:val="24"/>
        </w:rPr>
      </w:pPr>
    </w:p>
    <w:p w14:paraId="697AAC40" w14:textId="77777777" w:rsidR="000B067E" w:rsidRDefault="000B067E">
      <w:bookmarkStart w:id="0" w:name="_GoBack"/>
      <w:bookmarkEnd w:id="0"/>
    </w:p>
    <w:sectPr w:rsidR="000B067E" w:rsidSect="000B067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venir Next Condensed">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30FD"/>
    <w:multiLevelType w:val="hybridMultilevel"/>
    <w:tmpl w:val="0526FFBA"/>
    <w:lvl w:ilvl="0" w:tplc="666C9A6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F0E9D"/>
    <w:multiLevelType w:val="hybridMultilevel"/>
    <w:tmpl w:val="24C02DA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F67DB"/>
    <w:multiLevelType w:val="hybridMultilevel"/>
    <w:tmpl w:val="DBFA9228"/>
    <w:lvl w:ilvl="0" w:tplc="BE74FBA2">
      <w:numFmt w:val="bullet"/>
      <w:lvlText w:val="-"/>
      <w:lvlJc w:val="left"/>
      <w:pPr>
        <w:ind w:left="720" w:hanging="360"/>
      </w:pPr>
      <w:rPr>
        <w:rFonts w:ascii="Avenir Book" w:eastAsiaTheme="minorHAnsi" w:hAnsi="Avenir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4586D"/>
    <w:multiLevelType w:val="hybridMultilevel"/>
    <w:tmpl w:val="D9B82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7E"/>
    <w:rsid w:val="000B067E"/>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8BAE98"/>
  <w14:defaultImageDpi w14:val="32767"/>
  <w15:chartTrackingRefBased/>
  <w15:docId w15:val="{67B1DA86-F439-C94D-BF4D-5E4E878C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067E"/>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67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2019-04-26T04:23:00Z</dcterms:created>
  <dcterms:modified xsi:type="dcterms:W3CDTF">2019-04-26T04:24:00Z</dcterms:modified>
</cp:coreProperties>
</file>